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6DA9A" w14:textId="071D7845" w:rsidR="00F103DF" w:rsidRDefault="00160A2C" w:rsidP="00160A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Один из способов защитить имущество от мошенников - установить запрет на сделки с недвижимостью без личного участия собственника. Сделать это может владелец жилья или его законный представитель.</w:t>
      </w:r>
    </w:p>
    <w:p w14:paraId="28E43001" w14:textId="18067C54" w:rsidR="00160A2C" w:rsidRDefault="00160A2C" w:rsidP="00160A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это работает:</w:t>
      </w:r>
    </w:p>
    <w:p w14:paraId="2CCA253D" w14:textId="109B9E6D" w:rsidR="00E57EDE" w:rsidRDefault="00160A2C" w:rsidP="00160A2C">
      <w:pPr>
        <w:jc w:val="both"/>
        <w:rPr>
          <w:rFonts w:ascii="Times New Roman" w:hAnsi="Times New Roman" w:cs="Times New Roman"/>
          <w:sz w:val="28"/>
          <w:szCs w:val="28"/>
        </w:rPr>
      </w:pPr>
      <w:r w:rsidRPr="00160A2C">
        <w:rPr>
          <w:rFonts w:ascii="Times New Roman" w:hAnsi="Times New Roman" w:cs="Times New Roman"/>
          <w:sz w:val="28"/>
          <w:szCs w:val="28"/>
        </w:rPr>
        <w:tab/>
        <w:t>Если наложить такой запрет</w:t>
      </w:r>
      <w:r>
        <w:rPr>
          <w:rFonts w:ascii="Times New Roman" w:hAnsi="Times New Roman" w:cs="Times New Roman"/>
          <w:sz w:val="28"/>
          <w:szCs w:val="28"/>
        </w:rPr>
        <w:t>, в Едином государственном реестре недвижимости (ЕГРН) появится особая отметка. Она будет работать как ограничение. Пока вы сами не подтвердите</w:t>
      </w:r>
      <w:r w:rsidR="00E57EDE">
        <w:rPr>
          <w:rFonts w:ascii="Times New Roman" w:hAnsi="Times New Roman" w:cs="Times New Roman"/>
          <w:sz w:val="28"/>
          <w:szCs w:val="28"/>
        </w:rPr>
        <w:t xml:space="preserve"> сделку, ваши квартиру или дом никто не сможет переоформить на себя.</w:t>
      </w:r>
    </w:p>
    <w:p w14:paraId="35790AB2" w14:textId="5AC290C1" w:rsidR="00E57EDE" w:rsidRPr="00E57EDE" w:rsidRDefault="00E57EDE" w:rsidP="00160A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EDE">
        <w:rPr>
          <w:rFonts w:ascii="Times New Roman" w:hAnsi="Times New Roman" w:cs="Times New Roman"/>
          <w:b/>
          <w:sz w:val="28"/>
          <w:szCs w:val="28"/>
        </w:rPr>
        <w:t>Как наложить запрет:</w:t>
      </w:r>
    </w:p>
    <w:p w14:paraId="75381CEB" w14:textId="0708D48F" w:rsidR="00E57EDE" w:rsidRPr="00E57EDE" w:rsidRDefault="00E57EDE" w:rsidP="00160A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EDE">
        <w:rPr>
          <w:rFonts w:ascii="Times New Roman" w:hAnsi="Times New Roman" w:cs="Times New Roman"/>
          <w:b/>
          <w:sz w:val="28"/>
          <w:szCs w:val="28"/>
        </w:rPr>
        <w:tab/>
        <w:t>Через Госуслуги:</w:t>
      </w:r>
    </w:p>
    <w:p w14:paraId="78CF2B31" w14:textId="6EE78835" w:rsidR="00E57EDE" w:rsidRDefault="00E57EDE" w:rsidP="00160A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подайте заявление «о запрете государственной регистрации перехода, прекращения, ограничения права и обременения объекта недвижимости без личного участия собственника»;</w:t>
      </w:r>
    </w:p>
    <w:p w14:paraId="50E13FB8" w14:textId="0541BF32" w:rsidR="00E57EDE" w:rsidRDefault="00E57EDE" w:rsidP="00160A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подпишите заявление квалифицированной электронной подписью через приложение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7D33F01F" w14:textId="3D196748" w:rsidR="00E57EDE" w:rsidRDefault="00E57EDE" w:rsidP="00160A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запись о запрете регистрации внесут в ЕГРН в течение 5 рабочих дней со дня приема заявления. Уведомление об этом придет в личный кабинет.</w:t>
      </w:r>
    </w:p>
    <w:p w14:paraId="425C663D" w14:textId="1CC1E3DE" w:rsidR="00E57EDE" w:rsidRPr="00E57EDE" w:rsidRDefault="00E57EDE" w:rsidP="00160A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EDE">
        <w:rPr>
          <w:rFonts w:ascii="Times New Roman" w:hAnsi="Times New Roman" w:cs="Times New Roman"/>
          <w:b/>
          <w:sz w:val="28"/>
          <w:szCs w:val="28"/>
        </w:rPr>
        <w:t>Лично:</w:t>
      </w:r>
    </w:p>
    <w:p w14:paraId="554F793D" w14:textId="4E5643B9" w:rsidR="00E57EDE" w:rsidRDefault="00E57EDE" w:rsidP="00160A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обратитесь в отделение МФЦ или закажите платную услугу выезда специалиста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дом;</w:t>
      </w:r>
    </w:p>
    <w:p w14:paraId="5E70EB2B" w14:textId="02DE74CC" w:rsidR="00E57EDE" w:rsidRDefault="00E57EDE" w:rsidP="00160A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предоставьте документы;</w:t>
      </w:r>
    </w:p>
    <w:p w14:paraId="2B3378DF" w14:textId="787EE558" w:rsidR="00E57EDE" w:rsidRDefault="00E57EDE" w:rsidP="00160A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заполните заявление.</w:t>
      </w:r>
    </w:p>
    <w:p w14:paraId="373156FB" w14:textId="6DB479E7" w:rsidR="00E57EDE" w:rsidRDefault="00E57EDE" w:rsidP="00160A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заявителя понадобятся: паспортные данные, ИНН, кадастровый номер объекта недвижимости.</w:t>
      </w:r>
    </w:p>
    <w:p w14:paraId="075FC52B" w14:textId="77777777" w:rsidR="00E57EDE" w:rsidRDefault="00E57EDE" w:rsidP="00160A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B58E40" w14:textId="129C0B07" w:rsidR="00E57EDE" w:rsidRPr="00E57EDE" w:rsidRDefault="00E57EDE" w:rsidP="00E57EDE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EDE">
        <w:rPr>
          <w:rFonts w:ascii="Times New Roman" w:hAnsi="Times New Roman" w:cs="Times New Roman"/>
          <w:b/>
          <w:sz w:val="28"/>
          <w:szCs w:val="28"/>
        </w:rPr>
        <w:t>В каких случаях запрет не сработает:</w:t>
      </w:r>
    </w:p>
    <w:p w14:paraId="4F9DD8F6" w14:textId="67732C2D" w:rsidR="00E57EDE" w:rsidRDefault="00E57EDE" w:rsidP="00160A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снять запрет обязал суд – например, для взыскания долга по ипотеке или при разделе имущества;</w:t>
      </w:r>
    </w:p>
    <w:p w14:paraId="4872B647" w14:textId="5BFE3136" w:rsidR="00E57EDE" w:rsidRDefault="00E57EDE" w:rsidP="00160A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изъятии недвижимости для государственных нужд или наложении ареста в ходе расследования уголовных дел;</w:t>
      </w:r>
    </w:p>
    <w:p w14:paraId="0AB3D1C2" w14:textId="2FFD2964" w:rsidR="00E57EDE" w:rsidRDefault="00E57EDE" w:rsidP="00160A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наследник получил право на объект через суд, запрет собственника не помешает его регистрации.</w:t>
      </w:r>
      <w:bookmarkStart w:id="0" w:name="_GoBack"/>
      <w:bookmarkEnd w:id="0"/>
    </w:p>
    <w:p w14:paraId="445189BA" w14:textId="77777777" w:rsidR="00E57EDE" w:rsidRPr="00160A2C" w:rsidRDefault="00E57EDE" w:rsidP="00160A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7EDE" w:rsidRPr="00160A2C" w:rsidSect="00E57ED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86"/>
    <w:rsid w:val="00160A2C"/>
    <w:rsid w:val="001E2BB6"/>
    <w:rsid w:val="005F60D2"/>
    <w:rsid w:val="00E57EDE"/>
    <w:rsid w:val="00EC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68CF"/>
  <w15:chartTrackingRefBased/>
  <w15:docId w15:val="{214923F2-5413-41D1-BF8E-1BA4D76C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2</cp:revision>
  <dcterms:created xsi:type="dcterms:W3CDTF">2025-08-28T10:54:00Z</dcterms:created>
  <dcterms:modified xsi:type="dcterms:W3CDTF">2025-08-28T11:12:00Z</dcterms:modified>
</cp:coreProperties>
</file>